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DB0EF6" w:rsidRPr="00FF77ED" w:rsidRDefault="00DB0EF6" w:rsidP="00DB0EF6">
      <w:pPr>
        <w:spacing w:after="0"/>
      </w:pPr>
    </w:p>
    <w:p w:rsidR="00AC6233" w:rsidRPr="00AC6233" w:rsidRDefault="00AC6233" w:rsidP="00DB0E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6233">
        <w:rPr>
          <w:rFonts w:ascii="Times New Roman" w:hAnsi="Times New Roman"/>
          <w:b/>
          <w:sz w:val="24"/>
          <w:szCs w:val="24"/>
        </w:rPr>
        <w:t xml:space="preserve">Предмет договора: </w:t>
      </w:r>
      <w:r w:rsidR="00B74275">
        <w:rPr>
          <w:rFonts w:ascii="Times New Roman" w:hAnsi="Times New Roman"/>
          <w:b/>
          <w:sz w:val="24"/>
          <w:szCs w:val="24"/>
        </w:rPr>
        <w:t>Поставка</w:t>
      </w:r>
      <w:r w:rsidR="00B74275" w:rsidRPr="00B74275">
        <w:rPr>
          <w:rFonts w:ascii="Times New Roman" w:hAnsi="Times New Roman"/>
          <w:b/>
          <w:sz w:val="24"/>
          <w:szCs w:val="24"/>
        </w:rPr>
        <w:t xml:space="preserve"> </w:t>
      </w:r>
      <w:r w:rsidR="001352F4" w:rsidRPr="001352F4">
        <w:rPr>
          <w:rFonts w:ascii="Times New Roman" w:hAnsi="Times New Roman"/>
          <w:b/>
          <w:sz w:val="24"/>
          <w:szCs w:val="24"/>
        </w:rPr>
        <w:t>материалов для нужд стоматолог</w:t>
      </w:r>
      <w:proofErr w:type="gramStart"/>
      <w:r w:rsidR="001352F4" w:rsidRPr="001352F4">
        <w:rPr>
          <w:rFonts w:ascii="Times New Roman" w:hAnsi="Times New Roman"/>
          <w:b/>
          <w:sz w:val="24"/>
          <w:szCs w:val="24"/>
        </w:rPr>
        <w:t>ии ООО</w:t>
      </w:r>
      <w:proofErr w:type="gramEnd"/>
      <w:r w:rsidR="001352F4" w:rsidRPr="001352F4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="001352F4" w:rsidRPr="001352F4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="001352F4" w:rsidRPr="001352F4">
        <w:rPr>
          <w:rFonts w:ascii="Times New Roman" w:hAnsi="Times New Roman"/>
          <w:b/>
          <w:sz w:val="24"/>
          <w:szCs w:val="24"/>
        </w:rPr>
        <w:t>»</w:t>
      </w:r>
    </w:p>
    <w:p w:rsidR="00DB0EF6" w:rsidRPr="00FF77ED" w:rsidRDefault="00DB0EF6" w:rsidP="00DB0E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1352F4">
        <w:rPr>
          <w:rFonts w:ascii="Times New Roman" w:hAnsi="Times New Roman"/>
          <w:b/>
          <w:sz w:val="24"/>
          <w:szCs w:val="24"/>
        </w:rPr>
        <w:t>2</w:t>
      </w:r>
      <w:r w:rsidRPr="00D80C0F">
        <w:rPr>
          <w:rFonts w:ascii="Times New Roman" w:hAnsi="Times New Roman"/>
          <w:b/>
          <w:sz w:val="24"/>
          <w:szCs w:val="24"/>
        </w:rPr>
        <w:t xml:space="preserve"> лот</w:t>
      </w:r>
      <w:r w:rsidR="001352F4">
        <w:rPr>
          <w:rFonts w:ascii="Times New Roman" w:hAnsi="Times New Roman"/>
          <w:b/>
          <w:sz w:val="24"/>
          <w:szCs w:val="24"/>
        </w:rPr>
        <w:t>ов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DB0EF6" w:rsidRPr="00ED4DA6" w:rsidRDefault="00DB0EF6" w:rsidP="00DB0E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DB0EF6" w:rsidRPr="00ED4DA6" w:rsidRDefault="00DB0EF6" w:rsidP="00DB0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ED4DA6">
        <w:rPr>
          <w:rFonts w:ascii="Times New Roman" w:hAnsi="Times New Roman" w:cs="Times New Roman"/>
          <w:sz w:val="24"/>
          <w:szCs w:val="24"/>
        </w:rPr>
        <w:t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DB0EF6" w:rsidRPr="00ED4DA6" w:rsidRDefault="00DB0EF6" w:rsidP="00DB0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ED4DA6">
        <w:rPr>
          <w:rFonts w:ascii="Times New Roman" w:hAnsi="Times New Roman" w:cs="Times New Roman"/>
          <w:sz w:val="24"/>
          <w:szCs w:val="24"/>
        </w:rPr>
        <w:t xml:space="preserve">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B0EF6" w:rsidRPr="00ED4DA6" w:rsidRDefault="00DB0EF6" w:rsidP="00DB0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DA6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DB0EF6" w:rsidRDefault="00DB0EF6" w:rsidP="00DB0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ED4DA6">
        <w:rPr>
          <w:rFonts w:ascii="Times New Roman" w:hAnsi="Times New Roman" w:cs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Федерации.</w:t>
      </w:r>
    </w:p>
    <w:p w:rsidR="00DB0EF6" w:rsidRDefault="00DB0EF6" w:rsidP="00DB0EF6">
      <w:pPr>
        <w:spacing w:after="0"/>
      </w:pPr>
    </w:p>
    <w:p w:rsidR="00DB0EF6" w:rsidRPr="00ED4DA6" w:rsidRDefault="00DB0EF6" w:rsidP="00DB0E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4DA6"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1352F4" w:rsidRDefault="001352F4" w:rsidP="00DB0EF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B0EF6" w:rsidRPr="001352F4" w:rsidRDefault="001352F4" w:rsidP="00DB0EF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352F4">
        <w:rPr>
          <w:rFonts w:ascii="Times New Roman" w:hAnsi="Times New Roman" w:cs="Times New Roman"/>
          <w:b/>
          <w:sz w:val="24"/>
          <w:szCs w:val="24"/>
        </w:rPr>
        <w:t>Лот №1: Поставка стоматологических расходных материалов для нужд ортодонт</w:t>
      </w:r>
      <w:proofErr w:type="gramStart"/>
      <w:r w:rsidRPr="001352F4">
        <w:rPr>
          <w:rFonts w:ascii="Times New Roman" w:hAnsi="Times New Roman" w:cs="Times New Roman"/>
          <w:b/>
          <w:sz w:val="24"/>
          <w:szCs w:val="24"/>
        </w:rPr>
        <w:t>ии ООО</w:t>
      </w:r>
      <w:proofErr w:type="gramEnd"/>
      <w:r w:rsidRPr="001352F4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1352F4">
        <w:rPr>
          <w:rFonts w:ascii="Times New Roman" w:hAnsi="Times New Roman" w:cs="Times New Roman"/>
          <w:b/>
          <w:sz w:val="24"/>
          <w:szCs w:val="24"/>
        </w:rPr>
        <w:t>Медсервис</w:t>
      </w:r>
      <w:proofErr w:type="spellEnd"/>
      <w:r w:rsidRPr="001352F4">
        <w:rPr>
          <w:rFonts w:ascii="Times New Roman" w:hAnsi="Times New Roman" w:cs="Times New Roman"/>
          <w:b/>
          <w:sz w:val="24"/>
          <w:szCs w:val="24"/>
        </w:rPr>
        <w:t>»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608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889"/>
      </w:tblGrid>
      <w:tr w:rsidR="001352F4" w:rsidRPr="00B073B0" w:rsidTr="001352F4">
        <w:trPr>
          <w:trHeight w:val="66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352F4" w:rsidRPr="001352F4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352F4" w:rsidRPr="001352F4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352F4" w:rsidRPr="001352F4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352F4" w:rsidRPr="001352F4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352F4" w:rsidRPr="001352F4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1352F4" w:rsidRPr="00774721" w:rsidTr="001352F4">
        <w:trPr>
          <w:trHeight w:val="5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Щипцы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Вейнгарта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Utility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), ETM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Стандартные щипцы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Вейнгарта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с узкими щечками</w:t>
            </w:r>
          </w:p>
        </w:tc>
      </w:tr>
      <w:tr w:rsidR="001352F4" w:rsidRPr="00774721" w:rsidTr="001352F4">
        <w:trPr>
          <w:trHeight w:val="5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Дистальные кусачки, ETM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Дистальные кусачки для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укороченя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дуги в полости рта с функцией обрезки дуги вровень с замком</w:t>
            </w:r>
          </w:p>
        </w:tc>
      </w:tr>
      <w:tr w:rsidR="001352F4" w:rsidRPr="00774721" w:rsidTr="001352F4">
        <w:trPr>
          <w:trHeight w:val="54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Уменьшенные лигатурные кусачки  «микро», ETM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Лигатурные кусачки с уменьшенным размером рабочей части инструмента</w:t>
            </w:r>
          </w:p>
        </w:tc>
      </w:tr>
      <w:tr w:rsidR="001352F4" w:rsidRPr="00774721" w:rsidTr="001352F4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«Пилки» для сепарации набор (800-8104, 800-8105, 800-8107, 800-8108, 800-8112, 800-8113), ORMCO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Пилки односторонние средней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абразивности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(одна сторона абразивная, другая гладкая), двусторонние средней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абразивности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(обе стороны абразивные)</w:t>
            </w:r>
          </w:p>
        </w:tc>
      </w:tr>
      <w:tr w:rsidR="001352F4" w:rsidRPr="00774721" w:rsidTr="001352F4">
        <w:trPr>
          <w:trHeight w:val="5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Скалер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ортодонтический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красный, ETM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Инструмент для работы с лигатурами</w:t>
            </w:r>
          </w:p>
        </w:tc>
      </w:tr>
      <w:tr w:rsidR="001352F4" w:rsidRPr="00774721" w:rsidTr="001352F4">
        <w:trPr>
          <w:trHeight w:val="41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Пинцет обратный, AEZ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для удержания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при фиксации</w:t>
            </w:r>
          </w:p>
        </w:tc>
      </w:tr>
      <w:tr w:rsidR="001352F4" w:rsidRPr="00774721" w:rsidTr="001352F4">
        <w:trPr>
          <w:trHeight w:val="41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Позиционер для замков, ETM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нструмент для фиксации замков на моляры и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премоляры</w:t>
            </w:r>
            <w:proofErr w:type="spellEnd"/>
          </w:p>
        </w:tc>
      </w:tr>
      <w:tr w:rsidR="001352F4" w:rsidRPr="00774721" w:rsidTr="001352F4">
        <w:trPr>
          <w:trHeight w:val="54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Щипцы для снятия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, AEZ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угловой для снятия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</w:p>
        </w:tc>
      </w:tr>
      <w:tr w:rsidR="001352F4" w:rsidRPr="00774721" w:rsidTr="001352F4">
        <w:trPr>
          <w:trHeight w:val="4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Кусачки лигатурные 15°, ETM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Лигатурные кусачки с рабочими частями, расположенными под углом 15° к ручкам</w:t>
            </w:r>
          </w:p>
        </w:tc>
      </w:tr>
      <w:tr w:rsidR="001352F4" w:rsidRPr="00774721" w:rsidTr="001352F4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Щипцы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Hilgers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, AEZ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Щипцы для нанесения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внутриротовых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изгибов первого и второго порядка на дугу. Двусторонняя рабочая поверхность, щечки щипцов расположены под прямым углом к ручкам.</w:t>
            </w:r>
          </w:p>
        </w:tc>
      </w:tr>
      <w:tr w:rsidR="001352F4" w:rsidRPr="00774721" w:rsidTr="001352F4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3 ВЧ 5-5+НЧ 5-5 с замками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Andrews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67-67 производитель ORMCO (28шт/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риспособление для исправления прикуса, 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пассивный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самолигирующий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</w:t>
            </w:r>
            <w:proofErr w:type="spellEnd"/>
          </w:p>
        </w:tc>
      </w:tr>
      <w:tr w:rsidR="001352F4" w:rsidRPr="00774721" w:rsidTr="001352F4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Q ВЧ 5-5+НЧ 5-5 с замками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Andrews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67-67 производитель ORMCO (28шт/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риспособление для исправления прикуса, 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пассивный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самолигирующий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</w:t>
            </w:r>
            <w:proofErr w:type="spellEnd"/>
          </w:p>
        </w:tc>
      </w:tr>
      <w:tr w:rsidR="001352F4" w:rsidRPr="00774721" w:rsidTr="001352F4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Clear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ВЧ 5-5+ НЧ 3-3+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Q НЧ 45-45 с </w:t>
            </w: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замками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Andrews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67-67 производитель ORMCO (28шт/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риспособление для исправления прикуса, 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пассивный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самолигирующий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</w:t>
            </w:r>
            <w:proofErr w:type="spellEnd"/>
          </w:p>
        </w:tc>
      </w:tr>
      <w:tr w:rsidR="001352F4" w:rsidRPr="00774721" w:rsidTr="001352F4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Дуга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Ni-Ti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0,13; 0,14; 0,16; 0,14х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,25; 0,16х0,25; 0,18х0,25; 016х022, ORMCO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риспособление для исправления прикуса, 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никель-титановая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дуга с добавлением меди</w:t>
            </w:r>
          </w:p>
        </w:tc>
      </w:tr>
      <w:tr w:rsidR="001352F4" w:rsidRPr="00774721" w:rsidTr="001352F4">
        <w:trPr>
          <w:trHeight w:val="6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Дуга</w:t>
            </w:r>
            <w:r w:rsidRPr="00E155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SS Damon 0,16*0,25; 0,19*0,25; 0,17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,25, ORMCO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риспособление для исправления прикуса, дуга из нержавеющей стали</w:t>
            </w:r>
          </w:p>
        </w:tc>
      </w:tr>
      <w:tr w:rsidR="001352F4" w:rsidRPr="00774721" w:rsidTr="001352F4">
        <w:trPr>
          <w:trHeight w:val="54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Дуга ТМА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0,16*0,25; 0,19х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,25; 017х025, ORMCO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риспособление для исправления прикуса, дуга с низким трением</w:t>
            </w:r>
          </w:p>
        </w:tc>
      </w:tr>
      <w:tr w:rsidR="001352F4" w:rsidRPr="00774721" w:rsidTr="001352F4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Замок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Andrews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1верхний моляр, 2 верхний моляр, 1 нижний моляр, 2 нижний моляр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риспособление для исправления прикуса,  замок фиксирующийся на молярах в рамках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-системы</w:t>
            </w:r>
          </w:p>
        </w:tc>
      </w:tr>
      <w:tr w:rsidR="001352F4" w:rsidRPr="00774721" w:rsidTr="001352F4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Трейнер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преортодонтический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T4K 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розовый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, голубой, MRC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ппарат для исправления прикуса, каппа</w:t>
            </w:r>
          </w:p>
        </w:tc>
      </w:tr>
      <w:tr w:rsidR="001352F4" w:rsidRPr="00774721" w:rsidTr="001352F4">
        <w:trPr>
          <w:trHeight w:val="5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Трейнер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преортодонтический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T4A Фаза 1, Фаза 2, MRC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ппарат для исправления прикуса, каппа</w:t>
            </w:r>
          </w:p>
        </w:tc>
      </w:tr>
      <w:tr w:rsidR="001352F4" w:rsidRPr="00774721" w:rsidTr="001352F4">
        <w:trPr>
          <w:trHeight w:val="5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Трейнер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преортодонтический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 для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Т4B, MRC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ппарат для исправления прикуса, каппа</w:t>
            </w:r>
          </w:p>
        </w:tc>
      </w:tr>
      <w:tr w:rsidR="001352F4" w:rsidRPr="00774721" w:rsidTr="001352F4">
        <w:trPr>
          <w:trHeight w:val="55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Резиновая  тяга «Зоопарк»,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риспособление для исправления прикуса, эластики из хирургического латекса      (в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100шт)</w:t>
            </w:r>
          </w:p>
        </w:tc>
      </w:tr>
      <w:tr w:rsidR="001352F4" w:rsidRPr="00774721" w:rsidTr="001352F4">
        <w:trPr>
          <w:trHeight w:val="5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Пластины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Splint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040 1mm (25 </w:t>
            </w: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ProForm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ластины для изготовления капп, 040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Splint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(1,0мм) 25 </w:t>
            </w: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1352F4" w:rsidRPr="00774721" w:rsidTr="001352F4">
        <w:trPr>
          <w:trHeight w:val="5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Дуга</w:t>
            </w:r>
            <w:r w:rsidRPr="00E155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SL SS Damon 0,16*0,25; 0,19*0,25,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риспособление для исправления прикуса, дуга из нержавеющей стали</w:t>
            </w:r>
          </w:p>
        </w:tc>
      </w:tr>
      <w:tr w:rsidR="001352F4" w:rsidRPr="00774721" w:rsidTr="001352F4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Адгезив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GRENGLOO, BLUGLOO (шприц),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Светополимеризуемый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для фиксации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</w:p>
        </w:tc>
      </w:tr>
      <w:tr w:rsidR="001352F4" w:rsidRPr="00774721" w:rsidTr="001352F4">
        <w:trPr>
          <w:trHeight w:val="4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Бонд ORTHOSOLO,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раймер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, флакон   5мл., артикул 740-0271</w:t>
            </w:r>
          </w:p>
        </w:tc>
      </w:tr>
      <w:tr w:rsidR="001352F4" w:rsidRPr="00774721" w:rsidTr="001352F4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Дуга RESPOND,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руглая плетёная стальная дуга, состоящая из шести прядей</w:t>
            </w:r>
          </w:p>
        </w:tc>
      </w:tr>
      <w:tr w:rsidR="001352F4" w:rsidRPr="00774721" w:rsidTr="001352F4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Пружины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Ni-Ti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на сжатие,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ля раскрытия пространств в зубном ряду, пружины из </w:t>
            </w:r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никель-титанового</w:t>
            </w:r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сплава, 3 пружины по 15см в упаковке</w:t>
            </w:r>
          </w:p>
        </w:tc>
      </w:tr>
      <w:tr w:rsidR="001352F4" w:rsidRPr="00774721" w:rsidTr="001352F4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Дуга D-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Rect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016*022,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8-прядевая плетеная дуга SS прямоугольного сечения</w:t>
            </w:r>
          </w:p>
        </w:tc>
      </w:tr>
      <w:tr w:rsidR="001352F4" w:rsidRPr="00774721" w:rsidTr="001352F4">
        <w:trPr>
          <w:trHeight w:val="4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Дуга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Respond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непреформир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. 0210,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руглая плетёная стальная дуга, состоящая из шести прядей</w:t>
            </w:r>
          </w:p>
        </w:tc>
      </w:tr>
      <w:tr w:rsidR="001352F4" w:rsidRPr="00774721" w:rsidTr="001352F4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Щипцы для прямоугольной проволоки тонкие с плоскими ручками, AEZ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Щипцы для прямоугольной проволоки тонкие</w:t>
            </w:r>
          </w:p>
        </w:tc>
      </w:tr>
      <w:tr w:rsidR="001352F4" w:rsidRPr="00774721" w:rsidTr="001352F4">
        <w:trPr>
          <w:trHeight w:val="5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Лигатуры </w:t>
            </w:r>
            <w:proofErr w:type="spell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Кобаяши</w:t>
            </w:r>
            <w:proofErr w:type="spell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 xml:space="preserve"> TEFLON (100 </w:t>
            </w:r>
            <w:proofErr w:type="spellStart"/>
            <w:proofErr w:type="gramStart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), ORMCO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туба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E1553A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53A">
              <w:rPr>
                <w:rFonts w:ascii="Times New Roman" w:hAnsi="Times New Roman" w:cs="Times New Roman"/>
                <w:sz w:val="24"/>
                <w:szCs w:val="24"/>
              </w:rPr>
              <w:t>Лигатуры из нержавеющей стали, на конце которых методом точечной сварки сформирован крючок</w:t>
            </w:r>
          </w:p>
        </w:tc>
      </w:tr>
    </w:tbl>
    <w:p w:rsidR="001352F4" w:rsidRDefault="001352F4" w:rsidP="001352F4">
      <w:pPr>
        <w:spacing w:after="0" w:line="240" w:lineRule="auto"/>
      </w:pPr>
    </w:p>
    <w:p w:rsidR="001352F4" w:rsidRPr="001352F4" w:rsidRDefault="001352F4" w:rsidP="001352F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352F4">
        <w:rPr>
          <w:rFonts w:ascii="Times New Roman" w:hAnsi="Times New Roman" w:cs="Times New Roman"/>
          <w:b/>
          <w:sz w:val="24"/>
          <w:szCs w:val="24"/>
        </w:rPr>
        <w:t>Лот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352F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352F4">
        <w:rPr>
          <w:rFonts w:ascii="Times New Roman" w:hAnsi="Times New Roman" w:cs="Times New Roman"/>
          <w:b/>
          <w:sz w:val="24"/>
          <w:szCs w:val="24"/>
        </w:rPr>
        <w:t xml:space="preserve">Поставка системы </w:t>
      </w:r>
      <w:proofErr w:type="spellStart"/>
      <w:r w:rsidRPr="001352F4">
        <w:rPr>
          <w:rFonts w:ascii="Times New Roman" w:hAnsi="Times New Roman" w:cs="Times New Roman"/>
          <w:b/>
          <w:sz w:val="24"/>
          <w:szCs w:val="24"/>
        </w:rPr>
        <w:t>имплантов</w:t>
      </w:r>
      <w:proofErr w:type="spellEnd"/>
      <w:r w:rsidRPr="001352F4">
        <w:rPr>
          <w:rFonts w:ascii="Times New Roman" w:hAnsi="Times New Roman" w:cs="Times New Roman"/>
          <w:b/>
          <w:sz w:val="24"/>
          <w:szCs w:val="24"/>
        </w:rPr>
        <w:t xml:space="preserve"> ASTRA TECH IMPLANT SYSTEM (Швеция) для нужд ООО «</w:t>
      </w:r>
      <w:proofErr w:type="spellStart"/>
      <w:r w:rsidRPr="001352F4">
        <w:rPr>
          <w:rFonts w:ascii="Times New Roman" w:hAnsi="Times New Roman" w:cs="Times New Roman"/>
          <w:b/>
          <w:sz w:val="24"/>
          <w:szCs w:val="24"/>
        </w:rPr>
        <w:t>Медсервис</w:t>
      </w:r>
      <w:proofErr w:type="spellEnd"/>
      <w:r w:rsidRPr="001352F4">
        <w:rPr>
          <w:rFonts w:ascii="Times New Roman" w:hAnsi="Times New Roman" w:cs="Times New Roman"/>
          <w:b/>
          <w:sz w:val="24"/>
          <w:szCs w:val="24"/>
        </w:rPr>
        <w:t>» в 2016 году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352F4" w:rsidRPr="001352F4" w:rsidRDefault="001352F4" w:rsidP="001352F4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2F4">
        <w:rPr>
          <w:rFonts w:ascii="Times New Roman" w:hAnsi="Times New Roman" w:cs="Times New Roman"/>
          <w:i/>
          <w:sz w:val="24"/>
          <w:szCs w:val="24"/>
        </w:rPr>
        <w:t xml:space="preserve">В связи с поставкой расходных материалов медицинского назначения, требующих совместимости с инструментами для соединения ортопедических частей производства </w:t>
      </w:r>
      <w:proofErr w:type="spellStart"/>
      <w:r w:rsidRPr="001352F4">
        <w:rPr>
          <w:rFonts w:ascii="Times New Roman" w:hAnsi="Times New Roman" w:cs="Times New Roman"/>
          <w:i/>
          <w:sz w:val="24"/>
          <w:szCs w:val="24"/>
        </w:rPr>
        <w:t>Astra</w:t>
      </w:r>
      <w:proofErr w:type="spellEnd"/>
      <w:r w:rsidRPr="001352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352F4">
        <w:rPr>
          <w:rFonts w:ascii="Times New Roman" w:hAnsi="Times New Roman" w:cs="Times New Roman"/>
          <w:i/>
          <w:sz w:val="24"/>
          <w:szCs w:val="24"/>
        </w:rPr>
        <w:t>Tech</w:t>
      </w:r>
      <w:proofErr w:type="spellEnd"/>
      <w:r w:rsidRPr="001352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352F4">
        <w:rPr>
          <w:rFonts w:ascii="Times New Roman" w:hAnsi="Times New Roman" w:cs="Times New Roman"/>
          <w:i/>
          <w:sz w:val="24"/>
          <w:szCs w:val="24"/>
        </w:rPr>
        <w:t>Implant</w:t>
      </w:r>
      <w:proofErr w:type="spellEnd"/>
      <w:r w:rsidRPr="001352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352F4">
        <w:rPr>
          <w:rFonts w:ascii="Times New Roman" w:hAnsi="Times New Roman" w:cs="Times New Roman"/>
          <w:i/>
          <w:sz w:val="24"/>
          <w:szCs w:val="24"/>
        </w:rPr>
        <w:t>System</w:t>
      </w:r>
      <w:proofErr w:type="spellEnd"/>
      <w:r w:rsidRPr="001352F4">
        <w:rPr>
          <w:rFonts w:ascii="Times New Roman" w:hAnsi="Times New Roman" w:cs="Times New Roman"/>
          <w:i/>
          <w:sz w:val="24"/>
          <w:szCs w:val="24"/>
        </w:rPr>
        <w:t xml:space="preserve"> (Швеция), приобретенными ранее лечебным учреждением и находящимися на эксплуатации в стоматологическом отделении поликлиники, должно быть обеспечено полное взаимодействие поставляемого Товара с этим инструментарием.</w:t>
      </w:r>
      <w:bookmarkStart w:id="0" w:name="_GoBack"/>
      <w:bookmarkEnd w:id="0"/>
    </w:p>
    <w:p w:rsidR="001352F4" w:rsidRPr="00B073B0" w:rsidRDefault="001352F4" w:rsidP="001352F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608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889"/>
      </w:tblGrid>
      <w:tr w:rsidR="001352F4" w:rsidRPr="00B073B0" w:rsidTr="001352F4">
        <w:trPr>
          <w:trHeight w:val="626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352F4" w:rsidRPr="001352F4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352F4" w:rsidRPr="001352F4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352F4" w:rsidRPr="001352F4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352F4" w:rsidRPr="001352F4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352F4" w:rsidRPr="001352F4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2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1352F4" w:rsidRPr="00B073B0" w:rsidTr="001352F4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57A55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дентальный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итановый</w:t>
            </w:r>
            <w:proofErr w:type="spellEnd"/>
            <w:r w:rsidRPr="00A57A55">
              <w:rPr>
                <w:rFonts w:ascii="Times New Roman" w:hAnsi="Times New Roman" w:cs="Times New Roman"/>
                <w:sz w:val="24"/>
                <w:szCs w:val="24"/>
              </w:rPr>
              <w:t xml:space="preserve"> диаметр 3,0-5,0 мм,  длина 6 - 15 мм, каталожный №24611-24643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2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A57A55" w:rsidRDefault="001352F4" w:rsidP="006E2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44186" w:rsidRDefault="001352F4" w:rsidP="006E2C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Поставляются в стерильных боксах. Имплантаты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самонарезающиеся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, цилиндрической формы. </w:t>
            </w:r>
            <w:proofErr w:type="gram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Изготовлены</w:t>
            </w:r>
            <w:proofErr w:type="gram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из титана не менее 4-ого класса. Имплантаты имеют шероховатую поверхность, полученную в результате применения запатентованного метода пескоструйной обработки титана, сопровождающейся процессом, связанным с обработкой в разбавленной фтористоводородной кислоте. Шейка имплантата снабжена микрорезьбой, три витка микрорезьбы соответствуют одному витку основной резьбы на теле имплантата. Имплантаты имеют внутренний конус размером 11-ть градусов и внутренний многогранник (12-ть граней) для устойчивого соединения с ортопедическими компонентами </w:t>
            </w:r>
            <w:r w:rsidRPr="00A44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диаметр: 3,0-5,0 мм,  длина 6 - 15 мм</w:t>
            </w:r>
          </w:p>
        </w:tc>
      </w:tr>
      <w:tr w:rsidR="001352F4" w:rsidRPr="00B073B0" w:rsidTr="001352F4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57A55" w:rsidRDefault="001352F4" w:rsidP="006E2C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Формирователь десны для </w:t>
            </w:r>
            <w:r w:rsidRPr="00CD5C0B">
              <w:rPr>
                <w:rFonts w:ascii="Times New Roman" w:eastAsia="Calibri" w:hAnsi="Times New Roman" w:cs="Times New Roman"/>
                <w:sz w:val="24"/>
                <w:szCs w:val="24"/>
              </w:rPr>
              <w:t>имплантатов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диаметром </w:t>
            </w:r>
            <w:r w:rsidRPr="00A57A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3,0-</w:t>
            </w:r>
            <w:smartTag w:uri="urn:schemas-microsoft-com:office:smarttags" w:element="metricconverter">
              <w:smartTagPr>
                <w:attr w:name="ProductID" w:val="5,0 мм"/>
              </w:smartTagPr>
              <w:r w:rsidRPr="00A57A55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 xml:space="preserve">5,0 </w:t>
              </w:r>
              <w:r w:rsidRPr="00A57A55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lastRenderedPageBreak/>
                <w:t>мм</w:t>
              </w:r>
            </w:smartTag>
            <w:r w:rsidRPr="00A57A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2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A57A55" w:rsidRDefault="001352F4" w:rsidP="006E2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44186" w:rsidRDefault="001352F4" w:rsidP="006E2C6B">
            <w:pPr>
              <w:spacing w:after="0" w:line="240" w:lineRule="auto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A44186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shd w:val="clear" w:color="auto" w:fill="FFFFFF"/>
                <w:lang w:val="pt-PT"/>
              </w:rPr>
              <w:t xml:space="preserve">Формирователь десны рекомендуется для применения на промежуточном этапе установки имплантата. Он остается в месте установки, во время фазы залечивания мягкой ткани, после </w:t>
            </w:r>
            <w:r w:rsidRPr="00A44186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shd w:val="clear" w:color="auto" w:fill="FFFFFF"/>
                <w:lang w:val="pt-PT"/>
              </w:rPr>
              <w:lastRenderedPageBreak/>
              <w:t>чего его замещают соответствующим постоянным абатментом.</w:t>
            </w:r>
          </w:p>
          <w:p w:rsidR="001352F4" w:rsidRPr="00A44186" w:rsidRDefault="001352F4" w:rsidP="006E2C6B">
            <w:pPr>
              <w:spacing w:after="0" w:line="240" w:lineRule="auto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A44186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 xml:space="preserve">Единый компонент имплантата без отдельного центрального винта(промежуточного элемента), с нанесенной маркировкой о его диаметре и высоте. </w:t>
            </w:r>
          </w:p>
          <w:p w:rsidR="001352F4" w:rsidRPr="00A44186" w:rsidRDefault="001352F4" w:rsidP="006E2C6B">
            <w:pPr>
              <w:spacing w:after="0" w:line="240" w:lineRule="auto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A44186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 xml:space="preserve">Имеет коническую конструкцию. </w:t>
            </w:r>
          </w:p>
          <w:p w:rsidR="001352F4" w:rsidRPr="00A44186" w:rsidRDefault="001352F4" w:rsidP="006E2C6B">
            <w:pPr>
              <w:spacing w:after="0" w:line="240" w:lineRule="auto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A44186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Титановый.</w:t>
            </w:r>
          </w:p>
          <w:p w:rsidR="001352F4" w:rsidRPr="00A44186" w:rsidRDefault="001352F4" w:rsidP="006E2C6B">
            <w:pPr>
              <w:spacing w:after="0" w:line="240" w:lineRule="auto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A44186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Стерильный.</w:t>
            </w:r>
          </w:p>
        </w:tc>
      </w:tr>
      <w:tr w:rsidR="001352F4" w:rsidRPr="00B073B0" w:rsidTr="001352F4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57A55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Винты заглушки для </w:t>
            </w: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имплантатов диаметром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3,0-5,0 мм, каталожный №24328 и </w:t>
            </w: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24447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2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A57A55" w:rsidRDefault="001352F4" w:rsidP="006E2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44186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Титановый</w:t>
            </w:r>
            <w:proofErr w:type="gram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с пластиковой верхушкой. Выполняет функцию основы для временной конструкции на уровне имплантата. С винтом временной фиксации. Имеет лазерные отметки для простоты выбора. Применяется в зуботехнической лаборатории при протезировании на имплантатах.</w:t>
            </w:r>
          </w:p>
        </w:tc>
      </w:tr>
      <w:tr w:rsidR="001352F4" w:rsidRPr="00B073B0" w:rsidTr="001352F4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57A55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Стандартный</w:t>
            </w:r>
            <w:proofErr w:type="gramEnd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абатмент</w:t>
            </w:r>
            <w:proofErr w:type="spellEnd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диаметром 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>3,5/4,0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A57A55" w:rsidRDefault="001352F4" w:rsidP="006E2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44186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Титановый стандартный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. Выполняет функцию основы для постоянной  конструкции на уровне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абатмента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. Применяется в зуботехнической лаборатории при протезировании на имплантатах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Astra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Tech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3.5/4,0, 4,5/5,0</w:t>
            </w:r>
          </w:p>
        </w:tc>
      </w:tr>
      <w:tr w:rsidR="001352F4" w:rsidRPr="00B073B0" w:rsidTr="001352F4">
        <w:trPr>
          <w:trHeight w:val="84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57A55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Угловой</w:t>
            </w:r>
            <w:proofErr w:type="gramEnd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абатмент</w:t>
            </w:r>
            <w:proofErr w:type="spellEnd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диаметром 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>3,5/4,0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A57A55" w:rsidRDefault="001352F4" w:rsidP="006E2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44186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Титановый угловой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. Выполняет функцию основы для постоянной  конструкции на уровне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абатмента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. С винтом постоянной фиксации. Применяется в зуботехнической лаборатории при протезировании на имплантатах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Astra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Tech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диамегром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3.5/4,0, 4,5/5,0.</w:t>
            </w:r>
          </w:p>
        </w:tc>
      </w:tr>
      <w:tr w:rsidR="001352F4" w:rsidRPr="00B073B0" w:rsidTr="001352F4">
        <w:trPr>
          <w:trHeight w:val="6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57A55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Оттискная  головка с </w:t>
            </w:r>
            <w:proofErr w:type="spellStart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абатмента</w:t>
            </w:r>
            <w:proofErr w:type="spellEnd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>20˚; 45˚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A57A55" w:rsidRDefault="001352F4" w:rsidP="006E2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44186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Стальной. </w:t>
            </w:r>
            <w:proofErr w:type="gram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для снятия слепков с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абатмента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при протезировании на имплантатах.</w:t>
            </w:r>
          </w:p>
        </w:tc>
      </w:tr>
      <w:tr w:rsidR="001352F4" w:rsidRPr="00B073B0" w:rsidTr="001352F4">
        <w:trPr>
          <w:trHeight w:val="5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57A55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Заживляющий колпачок 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>20˚; 45˚</w:t>
            </w:r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A57A55" w:rsidRDefault="001352F4" w:rsidP="006E2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44186" w:rsidRDefault="001352F4" w:rsidP="006E2C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eastAsia="Calibri" w:hAnsi="Times New Roman" w:cs="Times New Roman"/>
                <w:sz w:val="24"/>
                <w:szCs w:val="24"/>
              </w:rPr>
              <w:t>Защитный колпачок</w:t>
            </w:r>
            <w:proofErr w:type="gramStart"/>
            <w:r w:rsidRPr="00A441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441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короткий, длинный, 20˚; 45˚</w:t>
            </w:r>
          </w:p>
          <w:p w:rsidR="001352F4" w:rsidRPr="00A44186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Титановый. Для формирования десны вокруг   стандартного </w:t>
            </w:r>
            <w:proofErr w:type="spellStart"/>
            <w:r w:rsidRPr="00A44186">
              <w:rPr>
                <w:rFonts w:ascii="Times New Roman" w:eastAsia="Calibri" w:hAnsi="Times New Roman" w:cs="Times New Roman"/>
                <w:sz w:val="24"/>
                <w:szCs w:val="24"/>
              </w:rPr>
              <w:t>абатмента</w:t>
            </w:r>
            <w:proofErr w:type="spellEnd"/>
            <w:r w:rsidRPr="00A4418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352F4" w:rsidRPr="00B073B0" w:rsidTr="001352F4">
        <w:trPr>
          <w:trHeight w:val="8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57A55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Дублёр </w:t>
            </w:r>
            <w:proofErr w:type="spellStart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абатмента</w:t>
            </w:r>
            <w:proofErr w:type="spellEnd"/>
            <w:r w:rsidRPr="00A57A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>20˚; 45˚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A57A55" w:rsidRDefault="001352F4" w:rsidP="006E2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44186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Стальной. Дублер УНИ (</w:t>
            </w:r>
            <w:proofErr w:type="gram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стандартного</w:t>
            </w:r>
            <w:proofErr w:type="gram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абатмента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в гипсовой модели челюсти, применяется в зуботехнической лаборатории при протезировании на имплантатах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Astra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Tech.с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стандартных (универсальных)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абатментов</w:t>
            </w:r>
            <w:proofErr w:type="spell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52F4" w:rsidRPr="00B073B0" w:rsidTr="001352F4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57A55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Временный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абатмент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7A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TempDesign</w:t>
            </w:r>
            <w:proofErr w:type="spellEnd"/>
            <w:r w:rsidRPr="00A57A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диаметром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5/4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4,5/5,</w:t>
            </w:r>
            <w:r w:rsidRPr="00A57A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A57A55" w:rsidRDefault="001352F4" w:rsidP="006E2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44186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Титановый</w:t>
            </w:r>
            <w:proofErr w:type="gram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с пластиковой верхушкой. Выполняет функцию основы для временной конструкции на уровне имплантата. С винтом временной фиксации. Имеет лазерные отметки для простоты выбора. Применяется в зуботехнической лаборатории при протезировании на имплантатах.</w:t>
            </w:r>
          </w:p>
        </w:tc>
      </w:tr>
      <w:tr w:rsidR="001352F4" w:rsidRPr="00B073B0" w:rsidTr="001352F4">
        <w:trPr>
          <w:trHeight w:val="5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57A55" w:rsidRDefault="001352F4" w:rsidP="006E2C6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 xml:space="preserve">Дублер имплантата, </w:t>
            </w:r>
            <w:proofErr w:type="spellStart"/>
            <w:r w:rsidRPr="00A57A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Imlant</w:t>
            </w:r>
            <w:proofErr w:type="spellEnd"/>
            <w:r w:rsidRPr="00A57A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A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Replica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2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A57A55" w:rsidRDefault="001352F4" w:rsidP="006E2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44186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Стальной. Дублер имплантата в модели, применяется в зуботехнической лаборатории при протезировании на имплантатах</w:t>
            </w:r>
          </w:p>
        </w:tc>
      </w:tr>
      <w:tr w:rsidR="001352F4" w:rsidRPr="00B073B0" w:rsidTr="001352F4">
        <w:trPr>
          <w:trHeight w:val="8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57A55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Оттискная головка с имплантата короткая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3,5/4,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0;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4,5/5,</w:t>
            </w:r>
            <w:r w:rsidRPr="00A57A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A57A55" w:rsidRDefault="001352F4" w:rsidP="006E2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44186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Стальной. </w:t>
            </w:r>
            <w:proofErr w:type="gram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для снятия слепков при протезировании на имплантатах. Используются с закрытой или открытой ложкой. </w:t>
            </w:r>
            <w:proofErr w:type="gram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Снабжены</w:t>
            </w:r>
            <w:proofErr w:type="gramEnd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 лазерной маркировкой, обозначающей диаметр имплантата</w:t>
            </w:r>
          </w:p>
        </w:tc>
      </w:tr>
      <w:tr w:rsidR="001352F4" w:rsidRPr="00B073B0" w:rsidTr="001352F4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57A55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Ti 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дизайн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5/4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4,5/5,</w:t>
            </w:r>
            <w:r w:rsidRPr="00A57A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A57A55" w:rsidRDefault="001352F4" w:rsidP="006E2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44186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eastAsia="Calibri" w:hAnsi="Times New Roman" w:cs="Times New Roman"/>
                <w:sz w:val="24"/>
                <w:szCs w:val="24"/>
              </w:rPr>
              <w:t>Титановый. Выполняет функцию основы для конструкции на уровне имплантата. С винтом окончательной фиксации. Имеет лазерные отметки для простоты выбора. Применяется в зуботехнической лаборатории при протезировании на имплантатах. Цементная фиксация.</w:t>
            </w:r>
          </w:p>
        </w:tc>
      </w:tr>
      <w:tr w:rsidR="001352F4" w:rsidRPr="00B073B0" w:rsidTr="001352F4">
        <w:trPr>
          <w:trHeight w:val="5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57A55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 xml:space="preserve">Отвертка шестигранная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A57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линная   № 22516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23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A57A55" w:rsidRDefault="001352F4" w:rsidP="006E2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44186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Стальная. Шестигранная, длинная. Используется для ручных операций.</w:t>
            </w:r>
          </w:p>
        </w:tc>
      </w:tr>
      <w:tr w:rsidR="001352F4" w:rsidRPr="00B073B0" w:rsidTr="001352F4">
        <w:trPr>
          <w:trHeight w:val="5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57A55" w:rsidRDefault="001352F4" w:rsidP="006E2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 xml:space="preserve">Пилотная фреза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A57A55" w:rsidRDefault="001352F4" w:rsidP="006E2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44186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Стальная, используется для сверления челюсти при подготовке ложа для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имплантов</w:t>
            </w:r>
            <w:proofErr w:type="spellEnd"/>
          </w:p>
        </w:tc>
      </w:tr>
      <w:tr w:rsidR="001352F4" w:rsidRPr="00B073B0" w:rsidTr="001352F4">
        <w:trPr>
          <w:trHeight w:val="4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57A55" w:rsidRDefault="001352F4" w:rsidP="006E2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Бор костный 8-13мм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A57A55" w:rsidRDefault="001352F4" w:rsidP="006E2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44186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Стальной, используется для сверления челюсти при подготовке ложа для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имплантов</w:t>
            </w:r>
            <w:proofErr w:type="spellEnd"/>
          </w:p>
        </w:tc>
      </w:tr>
      <w:tr w:rsidR="001352F4" w:rsidRPr="00B073B0" w:rsidTr="001352F4">
        <w:trPr>
          <w:trHeight w:val="4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57A55" w:rsidRDefault="001352F4" w:rsidP="006E2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Бор костный 8-19мм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62366C" w:rsidRDefault="001352F4" w:rsidP="006E2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2F4" w:rsidRPr="00A57A55" w:rsidRDefault="001352F4" w:rsidP="006E2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2F4" w:rsidRPr="00A44186" w:rsidRDefault="001352F4" w:rsidP="006E2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186">
              <w:rPr>
                <w:rFonts w:ascii="Times New Roman" w:hAnsi="Times New Roman" w:cs="Times New Roman"/>
                <w:sz w:val="24"/>
                <w:szCs w:val="24"/>
              </w:rPr>
              <w:t xml:space="preserve">Стальной, используется для сверления челюсти при подготовке ложа для </w:t>
            </w:r>
            <w:proofErr w:type="spellStart"/>
            <w:r w:rsidRPr="00A44186">
              <w:rPr>
                <w:rFonts w:ascii="Times New Roman" w:hAnsi="Times New Roman" w:cs="Times New Roman"/>
                <w:sz w:val="24"/>
                <w:szCs w:val="24"/>
              </w:rPr>
              <w:t>имплантов</w:t>
            </w:r>
            <w:proofErr w:type="spellEnd"/>
          </w:p>
        </w:tc>
      </w:tr>
    </w:tbl>
    <w:p w:rsidR="001352F4" w:rsidRPr="008A5056" w:rsidRDefault="001352F4" w:rsidP="001352F4">
      <w:pPr>
        <w:rPr>
          <w:rFonts w:ascii="Times New Roman" w:hAnsi="Times New Roman" w:cs="Times New Roman"/>
          <w:b/>
          <w:sz w:val="24"/>
          <w:szCs w:val="24"/>
        </w:rPr>
      </w:pPr>
    </w:p>
    <w:p w:rsidR="001352F4" w:rsidRPr="00F2052A" w:rsidRDefault="001352F4" w:rsidP="001352F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352F4" w:rsidRPr="00F2052A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ヒラギノ角ゴ Pro W3">
    <w:altName w:val="Times New Roman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352F4"/>
    <w:rsid w:val="00156A56"/>
    <w:rsid w:val="001A01B2"/>
    <w:rsid w:val="002B67A0"/>
    <w:rsid w:val="003C6EF2"/>
    <w:rsid w:val="003E625B"/>
    <w:rsid w:val="004375A0"/>
    <w:rsid w:val="00643479"/>
    <w:rsid w:val="00682EFD"/>
    <w:rsid w:val="006E65C6"/>
    <w:rsid w:val="007047E4"/>
    <w:rsid w:val="00861E4F"/>
    <w:rsid w:val="009457B4"/>
    <w:rsid w:val="009463A5"/>
    <w:rsid w:val="00A25E60"/>
    <w:rsid w:val="00AC6233"/>
    <w:rsid w:val="00B74275"/>
    <w:rsid w:val="00C678A8"/>
    <w:rsid w:val="00CE5E88"/>
    <w:rsid w:val="00CF7265"/>
    <w:rsid w:val="00D249D5"/>
    <w:rsid w:val="00D97C9E"/>
    <w:rsid w:val="00DB0EF6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Нигматуллина Юлия Маратовна</cp:lastModifiedBy>
  <cp:revision>26</cp:revision>
  <dcterms:created xsi:type="dcterms:W3CDTF">2015-12-03T03:03:00Z</dcterms:created>
  <dcterms:modified xsi:type="dcterms:W3CDTF">2015-12-28T05:25:00Z</dcterms:modified>
</cp:coreProperties>
</file>